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9D723E2" w:rsidR="00731946" w:rsidRPr="009F4785" w:rsidRDefault="0032554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23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2F6F9A">
        <w:rPr>
          <w:snapToGrid/>
          <w:color w:val="000000" w:themeColor="text1"/>
          <w:sz w:val="24"/>
          <w:szCs w:val="24"/>
        </w:rPr>
        <w:t>03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2F6F9A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FDC6CDF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32554D">
        <w:rPr>
          <w:color w:val="000000" w:themeColor="text1"/>
          <w:sz w:val="32"/>
          <w:szCs w:val="32"/>
        </w:rPr>
        <w:t>Средств электрозащиты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A011DFA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2F6F9A">
        <w:rPr>
          <w:b/>
          <w:sz w:val="32"/>
          <w:szCs w:val="32"/>
        </w:rPr>
        <w:t>3</w:t>
      </w:r>
      <w:r w:rsidR="0032554D">
        <w:rPr>
          <w:b/>
          <w:sz w:val="32"/>
          <w:szCs w:val="32"/>
        </w:rPr>
        <w:t>2</w:t>
      </w:r>
      <w:r w:rsidR="00731946" w:rsidRPr="00731946">
        <w:rPr>
          <w:b/>
          <w:sz w:val="32"/>
          <w:szCs w:val="32"/>
        </w:rPr>
        <w:t>-2</w:t>
      </w:r>
      <w:r w:rsidR="002F6F9A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63395FF" w:rsidR="007C7DEF" w:rsidRPr="009E192C" w:rsidRDefault="0032554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27.12; 27.90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40E18FB" w:rsidR="007C7DEF" w:rsidRPr="009E192C" w:rsidRDefault="0032554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27.12; 27.90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307ADB7" w:rsidR="00987CF8" w:rsidRPr="00F31E4E" w:rsidRDefault="00F31E4E" w:rsidP="0032554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3255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Средства электрозащиты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02D116C" w14:textId="77777777" w:rsidR="0020286D" w:rsidRP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20286D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5C01FB2E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7343A9A7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32554D">
              <w:rPr>
                <w:b/>
                <w:sz w:val="20"/>
                <w:szCs w:val="20"/>
              </w:rPr>
              <w:t>239 582,85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lastRenderedPageBreak/>
              <w:t>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7777777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554D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6F9A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54D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64E0C-6229-4416-9785-7ADA9AB8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15</Pages>
  <Words>4899</Words>
  <Characters>33244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2021-03-23T06:29:00Z</dcterms:modified>
</cp:coreProperties>
</file>